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FB4919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hyperlink r:id="rId6" w:history="1">
        <w:r w:rsidR="00747144" w:rsidRPr="00747144">
          <w:rPr>
            <w:rStyle w:val="a4"/>
            <w:rFonts w:ascii="Arial" w:hAnsi="Arial" w:cs="Arial"/>
            <w:b/>
            <w:color w:val="000000"/>
            <w:u w:val="none"/>
            <w:lang w:val="en-US"/>
          </w:rPr>
          <w:t>P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</w:rPr>
          <w:t>46_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  <w:lang w:val="en-US"/>
          </w:rPr>
          <w:t>mail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</w:rPr>
          <w:t>@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  <w:lang w:val="en-US"/>
          </w:rPr>
          <w:t>gks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</w:rPr>
          <w:t>.</w:t>
        </w:r>
        <w:r w:rsidR="00747144" w:rsidRPr="00747144">
          <w:rPr>
            <w:rStyle w:val="a4"/>
            <w:rFonts w:ascii="Arial" w:hAnsi="Arial" w:cs="Arial"/>
            <w:b/>
            <w:color w:val="000000"/>
            <w:u w:val="none"/>
            <w:lang w:val="en-US"/>
          </w:rPr>
          <w:t>ru</w:t>
        </w:r>
      </w:hyperlink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037022" w:rsidRDefault="00193268" w:rsidP="00037022">
      <w:pPr>
        <w:pStyle w:val="a3"/>
        <w:rPr>
          <w:b/>
          <w:sz w:val="24"/>
          <w:szCs w:val="24"/>
        </w:rPr>
      </w:pPr>
      <w:r w:rsidRPr="00037022">
        <w:rPr>
          <w:b/>
          <w:sz w:val="28"/>
          <w:szCs w:val="28"/>
        </w:rPr>
        <w:t>15</w:t>
      </w:r>
      <w:r w:rsidR="002F2A32" w:rsidRPr="00037022">
        <w:rPr>
          <w:b/>
          <w:sz w:val="28"/>
          <w:szCs w:val="28"/>
        </w:rPr>
        <w:t xml:space="preserve"> </w:t>
      </w:r>
      <w:r w:rsidRPr="00037022">
        <w:rPr>
          <w:b/>
          <w:sz w:val="28"/>
          <w:szCs w:val="28"/>
        </w:rPr>
        <w:t>января</w:t>
      </w:r>
      <w:r w:rsidR="006669E2" w:rsidRPr="00037022">
        <w:rPr>
          <w:b/>
          <w:sz w:val="28"/>
          <w:szCs w:val="28"/>
        </w:rPr>
        <w:t xml:space="preserve"> </w:t>
      </w:r>
      <w:r w:rsidR="00807C73" w:rsidRPr="00037022">
        <w:rPr>
          <w:b/>
          <w:sz w:val="28"/>
          <w:szCs w:val="28"/>
        </w:rPr>
        <w:t>20</w:t>
      </w:r>
      <w:r w:rsidRPr="00037022">
        <w:rPr>
          <w:b/>
          <w:sz w:val="28"/>
          <w:szCs w:val="28"/>
        </w:rPr>
        <w:t>20</w:t>
      </w:r>
      <w:r w:rsidR="00F42DC5" w:rsidRPr="00037022">
        <w:rPr>
          <w:b/>
          <w:sz w:val="28"/>
          <w:szCs w:val="28"/>
        </w:rPr>
        <w:t xml:space="preserve"> </w:t>
      </w:r>
      <w:r w:rsidR="006669E2" w:rsidRPr="00037022">
        <w:rPr>
          <w:b/>
          <w:sz w:val="28"/>
          <w:szCs w:val="28"/>
        </w:rPr>
        <w:t>г</w:t>
      </w:r>
      <w:r w:rsidR="00F42DC5" w:rsidRPr="00037022">
        <w:rPr>
          <w:b/>
          <w:sz w:val="28"/>
          <w:szCs w:val="28"/>
        </w:rPr>
        <w:t>.</w:t>
      </w:r>
      <w:r w:rsidR="00A60C3E" w:rsidRPr="00037022">
        <w:rPr>
          <w:b/>
          <w:sz w:val="28"/>
          <w:szCs w:val="28"/>
        </w:rPr>
        <w:t xml:space="preserve">    </w:t>
      </w:r>
      <w:r w:rsidR="00037022">
        <w:rPr>
          <w:b/>
          <w:sz w:val="28"/>
          <w:szCs w:val="28"/>
        </w:rPr>
        <w:t xml:space="preserve">             </w:t>
      </w:r>
      <w:r w:rsidR="00A60C3E" w:rsidRPr="00037022">
        <w:rPr>
          <w:b/>
          <w:sz w:val="28"/>
          <w:szCs w:val="28"/>
        </w:rPr>
        <w:t xml:space="preserve">                                        </w:t>
      </w:r>
      <w:r w:rsidR="00037022">
        <w:rPr>
          <w:b/>
          <w:sz w:val="28"/>
          <w:szCs w:val="28"/>
        </w:rPr>
        <w:t xml:space="preserve">                </w:t>
      </w:r>
      <w:r w:rsidR="00A60C3E" w:rsidRPr="00037022">
        <w:rPr>
          <w:b/>
          <w:sz w:val="26"/>
          <w:szCs w:val="26"/>
        </w:rPr>
        <w:t>ПРЕСС-РЕЛИЗ</w:t>
      </w:r>
    </w:p>
    <w:p w:rsidR="00E57D97" w:rsidRPr="00193268" w:rsidRDefault="00E57D97" w:rsidP="00A47261">
      <w:pPr>
        <w:pStyle w:val="2"/>
        <w:spacing w:before="0" w:after="0"/>
        <w:jc w:val="center"/>
        <w:rPr>
          <w:sz w:val="26"/>
          <w:szCs w:val="26"/>
        </w:rPr>
      </w:pPr>
    </w:p>
    <w:p w:rsidR="00A47261" w:rsidRDefault="00037022" w:rsidP="00037022">
      <w:pPr>
        <w:pStyle w:val="2"/>
        <w:spacing w:before="0" w:after="0"/>
        <w:jc w:val="center"/>
        <w:rPr>
          <w:sz w:val="28"/>
          <w:szCs w:val="28"/>
        </w:rPr>
      </w:pPr>
      <w:r w:rsidRPr="00037022">
        <w:rPr>
          <w:caps w:val="0"/>
          <w:sz w:val="28"/>
          <w:szCs w:val="28"/>
        </w:rPr>
        <w:t xml:space="preserve">Сколько новых организаций в </w:t>
      </w:r>
      <w:r>
        <w:rPr>
          <w:caps w:val="0"/>
          <w:sz w:val="28"/>
          <w:szCs w:val="28"/>
        </w:rPr>
        <w:t>К</w:t>
      </w:r>
      <w:r w:rsidRPr="00037022">
        <w:rPr>
          <w:caps w:val="0"/>
          <w:sz w:val="28"/>
          <w:szCs w:val="28"/>
        </w:rPr>
        <w:t>урской области</w:t>
      </w:r>
    </w:p>
    <w:p w:rsidR="00037022" w:rsidRPr="00037022" w:rsidRDefault="00037022" w:rsidP="00037022"/>
    <w:p w:rsidR="00193268" w:rsidRPr="00037022" w:rsidRDefault="00193268" w:rsidP="00193268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037022">
        <w:rPr>
          <w:sz w:val="28"/>
          <w:szCs w:val="28"/>
        </w:rPr>
        <w:t>На 1 января 2020 г</w:t>
      </w:r>
      <w:r w:rsidR="00037022" w:rsidRPr="00037022">
        <w:rPr>
          <w:sz w:val="28"/>
          <w:szCs w:val="28"/>
        </w:rPr>
        <w:t>ода</w:t>
      </w:r>
      <w:r w:rsidRPr="00037022">
        <w:rPr>
          <w:sz w:val="28"/>
          <w:szCs w:val="28"/>
        </w:rPr>
        <w:t xml:space="preserve"> в территориальном разделе Статистического регистра хозяйствующих субъектов (</w:t>
      </w:r>
      <w:proofErr w:type="spellStart"/>
      <w:r w:rsidRPr="00037022">
        <w:rPr>
          <w:sz w:val="28"/>
          <w:szCs w:val="28"/>
        </w:rPr>
        <w:t>Статрегистре</w:t>
      </w:r>
      <w:proofErr w:type="spellEnd"/>
      <w:r w:rsidRPr="00037022">
        <w:rPr>
          <w:sz w:val="28"/>
          <w:szCs w:val="28"/>
        </w:rPr>
        <w:t xml:space="preserve"> Росстата) по Курской области учтено 20017 организаций, 18942 из них являются юридическими лицами, 1075</w:t>
      </w:r>
      <w:r w:rsidR="001A1051">
        <w:rPr>
          <w:sz w:val="28"/>
          <w:szCs w:val="28"/>
        </w:rPr>
        <w:t xml:space="preserve"> </w:t>
      </w:r>
      <w:r w:rsidR="00037022" w:rsidRPr="00037022">
        <w:rPr>
          <w:sz w:val="28"/>
          <w:szCs w:val="28"/>
        </w:rPr>
        <w:t>–</w:t>
      </w:r>
      <w:r w:rsidRPr="00037022">
        <w:rPr>
          <w:sz w:val="28"/>
          <w:szCs w:val="28"/>
        </w:rPr>
        <w:t xml:space="preserve"> филиалами, представительствами и другими организациями без прав юридического лица. </w:t>
      </w:r>
    </w:p>
    <w:p w:rsidR="00193268" w:rsidRPr="00037022" w:rsidRDefault="00193268" w:rsidP="00193268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037022">
        <w:rPr>
          <w:sz w:val="28"/>
          <w:szCs w:val="28"/>
        </w:rPr>
        <w:t xml:space="preserve">Число индивидуальных предпринимателей, прошедших государственную регистрацию и учтенных в </w:t>
      </w:r>
      <w:proofErr w:type="spellStart"/>
      <w:r w:rsidRPr="00037022">
        <w:rPr>
          <w:sz w:val="28"/>
          <w:szCs w:val="28"/>
        </w:rPr>
        <w:t>Статрегистре</w:t>
      </w:r>
      <w:proofErr w:type="spellEnd"/>
      <w:r w:rsidRPr="00037022">
        <w:rPr>
          <w:sz w:val="28"/>
          <w:szCs w:val="28"/>
        </w:rPr>
        <w:t>, – 29563.</w:t>
      </w:r>
    </w:p>
    <w:p w:rsidR="00193268" w:rsidRPr="00037022" w:rsidRDefault="00193268" w:rsidP="00193268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037022">
        <w:rPr>
          <w:sz w:val="28"/>
          <w:szCs w:val="28"/>
        </w:rPr>
        <w:t>Распределение предприятий и организаций по видам экономической деятельности осуществляется по виду деятельности, заявленному юридическим лицом основным при государственной регистрации. Наибольшее число организаций сосредоточено в торговле оптовой и розничной; ремонте автотранспортных средств и мотоциклов (24.0% от общего количества).</w:t>
      </w:r>
    </w:p>
    <w:p w:rsidR="00193268" w:rsidRPr="00037022" w:rsidRDefault="00037022" w:rsidP="00193268">
      <w:pPr>
        <w:pStyle w:val="3"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193268" w:rsidRPr="00037022">
        <w:rPr>
          <w:sz w:val="28"/>
          <w:szCs w:val="28"/>
        </w:rPr>
        <w:t>-декабрь 2019 г</w:t>
      </w:r>
      <w:r>
        <w:rPr>
          <w:sz w:val="28"/>
          <w:szCs w:val="28"/>
        </w:rPr>
        <w:t>ода</w:t>
      </w:r>
      <w:r w:rsidR="00193268" w:rsidRPr="00037022">
        <w:rPr>
          <w:sz w:val="28"/>
          <w:szCs w:val="28"/>
        </w:rPr>
        <w:t xml:space="preserve"> в Курской области зарегистрировано 1522 </w:t>
      </w:r>
      <w:proofErr w:type="gramStart"/>
      <w:r w:rsidR="00193268" w:rsidRPr="00037022">
        <w:rPr>
          <w:sz w:val="28"/>
          <w:szCs w:val="28"/>
        </w:rPr>
        <w:t>юридических</w:t>
      </w:r>
      <w:proofErr w:type="gramEnd"/>
      <w:r w:rsidR="00193268" w:rsidRPr="00037022">
        <w:rPr>
          <w:sz w:val="28"/>
          <w:szCs w:val="28"/>
        </w:rPr>
        <w:t xml:space="preserve"> лица, ликвидировано </w:t>
      </w:r>
      <w:r w:rsidRPr="00037022">
        <w:rPr>
          <w:sz w:val="28"/>
          <w:szCs w:val="28"/>
        </w:rPr>
        <w:t>–</w:t>
      </w:r>
      <w:r w:rsidR="00193268" w:rsidRPr="00037022">
        <w:rPr>
          <w:sz w:val="28"/>
          <w:szCs w:val="28"/>
        </w:rPr>
        <w:t xml:space="preserve"> 2439. </w:t>
      </w:r>
    </w:p>
    <w:p w:rsidR="00E57D97" w:rsidRPr="00037022" w:rsidRDefault="00E57D97" w:rsidP="00A47261">
      <w:pPr>
        <w:pStyle w:val="3"/>
        <w:suppressAutoHyphens/>
        <w:spacing w:line="276" w:lineRule="auto"/>
        <w:rPr>
          <w:sz w:val="28"/>
          <w:szCs w:val="28"/>
        </w:rPr>
      </w:pPr>
    </w:p>
    <w:p w:rsidR="00E57D97" w:rsidRPr="00193268" w:rsidRDefault="00E57D97" w:rsidP="00A47261">
      <w:pPr>
        <w:pStyle w:val="3"/>
        <w:suppressAutoHyphens/>
        <w:spacing w:line="276" w:lineRule="auto"/>
        <w:rPr>
          <w:sz w:val="26"/>
          <w:szCs w:val="26"/>
        </w:rPr>
      </w:pPr>
    </w:p>
    <w:p w:rsidR="00E57D97" w:rsidRPr="00193268" w:rsidRDefault="00E57D97" w:rsidP="00A47261">
      <w:pPr>
        <w:pStyle w:val="3"/>
        <w:suppressAutoHyphens/>
        <w:spacing w:line="276" w:lineRule="auto"/>
        <w:rPr>
          <w:sz w:val="26"/>
          <w:szCs w:val="26"/>
        </w:rPr>
      </w:pPr>
    </w:p>
    <w:p w:rsidR="00E57D97" w:rsidRPr="00193268" w:rsidRDefault="00E57D97" w:rsidP="00037022">
      <w:pPr>
        <w:pStyle w:val="3"/>
        <w:suppressAutoHyphens/>
        <w:spacing w:line="276" w:lineRule="auto"/>
        <w:ind w:firstLine="0"/>
        <w:rPr>
          <w:sz w:val="26"/>
          <w:szCs w:val="26"/>
        </w:rPr>
      </w:pPr>
    </w:p>
    <w:p w:rsidR="00E57D97" w:rsidRPr="00193268" w:rsidRDefault="00E57D97" w:rsidP="00A47261">
      <w:pPr>
        <w:pStyle w:val="3"/>
        <w:suppressAutoHyphens/>
        <w:spacing w:line="276" w:lineRule="auto"/>
        <w:rPr>
          <w:sz w:val="26"/>
          <w:szCs w:val="26"/>
        </w:rPr>
      </w:pPr>
    </w:p>
    <w:p w:rsidR="00E57D97" w:rsidRPr="00193268" w:rsidRDefault="00E57D97" w:rsidP="00A47261">
      <w:pPr>
        <w:pStyle w:val="3"/>
        <w:suppressAutoHyphens/>
        <w:spacing w:line="276" w:lineRule="auto"/>
        <w:rPr>
          <w:sz w:val="26"/>
          <w:szCs w:val="26"/>
        </w:rPr>
      </w:pPr>
    </w:p>
    <w:p w:rsidR="00173418" w:rsidRDefault="00173418" w:rsidP="0017341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73418" w:rsidRDefault="00173418" w:rsidP="00173418">
      <w:pPr>
        <w:pStyle w:val="a3"/>
        <w:jc w:val="both"/>
        <w:rPr>
          <w:sz w:val="24"/>
          <w:szCs w:val="24"/>
        </w:rPr>
      </w:pPr>
    </w:p>
    <w:p w:rsidR="00173418" w:rsidRDefault="00173418" w:rsidP="00173418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037022" w:rsidRDefault="00037022" w:rsidP="00173418">
      <w:pPr>
        <w:pStyle w:val="a3"/>
        <w:jc w:val="both"/>
        <w:rPr>
          <w:sz w:val="24"/>
          <w:szCs w:val="24"/>
        </w:rPr>
      </w:pPr>
    </w:p>
    <w:p w:rsidR="00037022" w:rsidRPr="00245DE0" w:rsidRDefault="00037022" w:rsidP="00173418">
      <w:pPr>
        <w:pStyle w:val="a3"/>
        <w:jc w:val="both"/>
        <w:rPr>
          <w:sz w:val="16"/>
          <w:szCs w:val="16"/>
        </w:rPr>
      </w:pPr>
      <w:r w:rsidRPr="00245DE0">
        <w:rPr>
          <w:sz w:val="16"/>
          <w:szCs w:val="16"/>
        </w:rPr>
        <w:t>Березкина Светлана Олеговна</w:t>
      </w:r>
    </w:p>
    <w:p w:rsidR="00037022" w:rsidRPr="00245DE0" w:rsidRDefault="00037022" w:rsidP="00173418">
      <w:pPr>
        <w:pStyle w:val="a3"/>
        <w:jc w:val="both"/>
        <w:rPr>
          <w:color w:val="000000"/>
          <w:sz w:val="16"/>
          <w:szCs w:val="16"/>
        </w:rPr>
      </w:pPr>
      <w:r w:rsidRPr="00245DE0">
        <w:rPr>
          <w:sz w:val="16"/>
          <w:szCs w:val="16"/>
        </w:rPr>
        <w:t>(4712)70-19-89</w:t>
      </w:r>
    </w:p>
    <w:sectPr w:rsidR="00037022" w:rsidRPr="00245DE0" w:rsidSect="009A10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37022"/>
    <w:rsid w:val="00056260"/>
    <w:rsid w:val="00173418"/>
    <w:rsid w:val="00193268"/>
    <w:rsid w:val="001A1051"/>
    <w:rsid w:val="00245DE0"/>
    <w:rsid w:val="002A268A"/>
    <w:rsid w:val="002A77D5"/>
    <w:rsid w:val="002F12C4"/>
    <w:rsid w:val="002F2A32"/>
    <w:rsid w:val="003A36E2"/>
    <w:rsid w:val="003C5D73"/>
    <w:rsid w:val="003E74AD"/>
    <w:rsid w:val="00442B71"/>
    <w:rsid w:val="004E6365"/>
    <w:rsid w:val="005452D5"/>
    <w:rsid w:val="0055615B"/>
    <w:rsid w:val="00662290"/>
    <w:rsid w:val="006669E2"/>
    <w:rsid w:val="006E6782"/>
    <w:rsid w:val="00747144"/>
    <w:rsid w:val="007C1358"/>
    <w:rsid w:val="007C6468"/>
    <w:rsid w:val="00807C73"/>
    <w:rsid w:val="00883298"/>
    <w:rsid w:val="009970DC"/>
    <w:rsid w:val="009A10A6"/>
    <w:rsid w:val="00A12B07"/>
    <w:rsid w:val="00A47261"/>
    <w:rsid w:val="00A57FF9"/>
    <w:rsid w:val="00A60C3E"/>
    <w:rsid w:val="00AD7E06"/>
    <w:rsid w:val="00B101EC"/>
    <w:rsid w:val="00C74A51"/>
    <w:rsid w:val="00D10A7E"/>
    <w:rsid w:val="00E57D97"/>
    <w:rsid w:val="00E76456"/>
    <w:rsid w:val="00E81254"/>
    <w:rsid w:val="00F25F00"/>
    <w:rsid w:val="00F42DC5"/>
    <w:rsid w:val="00F46E38"/>
    <w:rsid w:val="00F54DAA"/>
    <w:rsid w:val="00FB4919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A47261"/>
    <w:pPr>
      <w:keepNext/>
      <w:spacing w:before="120" w:after="120"/>
      <w:outlineLvl w:val="1"/>
    </w:pPr>
    <w:rPr>
      <w:rFonts w:cs="Arial"/>
      <w:b/>
      <w:bCs/>
      <w:caps/>
      <w:spacing w:val="-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locked/>
    <w:rsid w:val="00A47261"/>
    <w:rPr>
      <w:rFonts w:ascii="Times New Roman" w:eastAsia="Times New Roman" w:hAnsi="Times New Roman" w:cs="Arial"/>
      <w:b/>
      <w:bCs/>
      <w:caps/>
      <w:spacing w:val="-4"/>
      <w:sz w:val="23"/>
      <w:szCs w:val="23"/>
      <w:lang w:eastAsia="ru-RU"/>
    </w:rPr>
  </w:style>
  <w:style w:type="paragraph" w:styleId="3">
    <w:name w:val="Body Text Indent 3"/>
    <w:basedOn w:val="a"/>
    <w:link w:val="31"/>
    <w:rsid w:val="00A47261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72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A47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3"/>
    <w:basedOn w:val="a0"/>
    <w:locked/>
    <w:rsid w:val="00193268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46_mail@gks.ru" TargetMode="Externa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P46_RulevaMV</cp:lastModifiedBy>
  <cp:revision>24</cp:revision>
  <cp:lastPrinted>2020-01-15T06:46:00Z</cp:lastPrinted>
  <dcterms:created xsi:type="dcterms:W3CDTF">2019-04-05T12:38:00Z</dcterms:created>
  <dcterms:modified xsi:type="dcterms:W3CDTF">2020-01-15T06:48:00Z</dcterms:modified>
</cp:coreProperties>
</file>